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D407" w14:textId="77777777" w:rsidR="00D96D14" w:rsidRPr="00D96D14" w:rsidRDefault="00AE59B7" w:rsidP="00D96D14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Hlk13695309"/>
      <w:bookmarkEnd w:id="0"/>
      <w:r w:rsidRPr="00D96D14">
        <w:rPr>
          <w:rFonts w:asciiTheme="minorHAnsi" w:hAnsiTheme="minorHAnsi"/>
          <w:b/>
          <w:sz w:val="40"/>
          <w:szCs w:val="40"/>
        </w:rPr>
        <w:t>Sports Counci</w:t>
      </w:r>
      <w:r w:rsidR="00063275" w:rsidRPr="00D96D14">
        <w:rPr>
          <w:rFonts w:asciiTheme="minorHAnsi" w:hAnsiTheme="minorHAnsi"/>
          <w:b/>
          <w:sz w:val="40"/>
          <w:szCs w:val="40"/>
        </w:rPr>
        <w:t>l for Glasgow Annual Awards 201</w:t>
      </w:r>
      <w:r w:rsidR="00D96D14" w:rsidRPr="00D96D14">
        <w:rPr>
          <w:rFonts w:asciiTheme="minorHAnsi" w:hAnsiTheme="minorHAnsi"/>
          <w:b/>
          <w:sz w:val="40"/>
          <w:szCs w:val="40"/>
        </w:rPr>
        <w:t>9</w:t>
      </w:r>
    </w:p>
    <w:p w14:paraId="7AD8E8E3" w14:textId="09D5AA19" w:rsidR="00366307" w:rsidRPr="00D96D14" w:rsidRDefault="00D96D14" w:rsidP="00366307">
      <w:pPr>
        <w:jc w:val="center"/>
        <w:rPr>
          <w:rFonts w:asciiTheme="minorHAnsi" w:hAnsiTheme="minorHAnsi"/>
          <w:b/>
          <w:sz w:val="12"/>
        </w:rPr>
      </w:pPr>
      <w:r w:rsidRPr="00D96D14">
        <w:rPr>
          <w:rFonts w:asciiTheme="minorHAnsi" w:hAnsiTheme="minorHAnsi"/>
          <w:b/>
          <w:sz w:val="28"/>
          <w:szCs w:val="28"/>
        </w:rPr>
        <w:t>Categories</w:t>
      </w:r>
    </w:p>
    <w:p w14:paraId="45041C31" w14:textId="772AB907" w:rsidR="00D96D14" w:rsidRPr="00D96D14" w:rsidRDefault="00D96D14" w:rsidP="00D96D14">
      <w:pPr>
        <w:jc w:val="center"/>
        <w:rPr>
          <w:rFonts w:asciiTheme="minorHAnsi" w:hAnsiTheme="minorHAnsi"/>
          <w:b/>
          <w:sz w:val="22"/>
          <w:szCs w:val="28"/>
        </w:rPr>
      </w:pPr>
    </w:p>
    <w:tbl>
      <w:tblPr>
        <w:tblW w:w="5000" w:type="pct"/>
        <w:tblBorders>
          <w:bottom w:val="single" w:sz="12" w:space="0" w:color="FFFFFF" w:themeColor="background1"/>
          <w:insideH w:val="single" w:sz="12" w:space="0" w:color="FFFFFF" w:themeColor="background1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06C72" w:rsidRPr="00D96D14" w14:paraId="3A38A7B1" w14:textId="77777777" w:rsidTr="00A23AFD">
        <w:trPr>
          <w:trHeight w:val="322"/>
        </w:trPr>
        <w:tc>
          <w:tcPr>
            <w:tcW w:w="5000" w:type="pct"/>
            <w:shd w:val="clear" w:color="auto" w:fill="CCFFFF"/>
            <w:noWrap/>
            <w:vAlign w:val="center"/>
          </w:tcPr>
          <w:p w14:paraId="26A59B04" w14:textId="77777777" w:rsidR="00F06C72" w:rsidRPr="00751FC1" w:rsidRDefault="00F06C72" w:rsidP="002A550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Young Coach (25 and under)</w:t>
            </w:r>
          </w:p>
        </w:tc>
      </w:tr>
      <w:tr w:rsidR="00D96D14" w:rsidRPr="00D96D14" w14:paraId="7526A192" w14:textId="77777777" w:rsidTr="00A23AFD">
        <w:trPr>
          <w:trHeight w:val="322"/>
        </w:trPr>
        <w:tc>
          <w:tcPr>
            <w:tcW w:w="5000" w:type="pct"/>
            <w:shd w:val="clear" w:color="auto" w:fill="CCFFFF"/>
            <w:noWrap/>
            <w:vAlign w:val="center"/>
          </w:tcPr>
          <w:p w14:paraId="2A8616D5" w14:textId="5AD81F26" w:rsidR="00D96D14" w:rsidRPr="00D96D14" w:rsidRDefault="00D96D14" w:rsidP="002A5505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 young coach who has invested in their development as a coach and has made a significant impact on the people they coach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D96D14" w:rsidRPr="00D96D14" w14:paraId="44AC7303" w14:textId="77777777" w:rsidTr="00A23AFD">
        <w:trPr>
          <w:trHeight w:val="322"/>
        </w:trPr>
        <w:tc>
          <w:tcPr>
            <w:tcW w:w="5000" w:type="pct"/>
            <w:shd w:val="clear" w:color="auto" w:fill="CCFFFF"/>
            <w:noWrap/>
            <w:vAlign w:val="center"/>
            <w:hideMark/>
          </w:tcPr>
          <w:p w14:paraId="66116715" w14:textId="77777777" w:rsidR="00D96D14" w:rsidRPr="00D96D14" w:rsidRDefault="00D96D14" w:rsidP="002A550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Disability Sports Coach</w:t>
            </w:r>
          </w:p>
        </w:tc>
      </w:tr>
      <w:tr w:rsidR="00D96D14" w:rsidRPr="00D96D14" w14:paraId="6EB1E4A0" w14:textId="77777777" w:rsidTr="00A23AFD">
        <w:trPr>
          <w:trHeight w:val="322"/>
        </w:trPr>
        <w:tc>
          <w:tcPr>
            <w:tcW w:w="5000" w:type="pct"/>
            <w:shd w:val="clear" w:color="auto" w:fill="CCFFFF"/>
            <w:noWrap/>
            <w:vAlign w:val="center"/>
          </w:tcPr>
          <w:p w14:paraId="26C50086" w14:textId="302FE56C" w:rsidR="00D96D14" w:rsidRPr="00D96D14" w:rsidRDefault="00D96D14" w:rsidP="002A5505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 coach working with people with a disability.  Evidence of player-centred development leading to successful performance of athletes or teams with a disability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D96D14" w:rsidRPr="00D96D14" w14:paraId="4E8D6AE2" w14:textId="77777777" w:rsidTr="00A23AFD">
        <w:trPr>
          <w:trHeight w:val="322"/>
        </w:trPr>
        <w:tc>
          <w:tcPr>
            <w:tcW w:w="5000" w:type="pct"/>
            <w:tcBorders>
              <w:bottom w:val="single" w:sz="12" w:space="0" w:color="FFFFFF" w:themeColor="background1"/>
            </w:tcBorders>
            <w:shd w:val="clear" w:color="auto" w:fill="CCFFFF"/>
            <w:noWrap/>
            <w:vAlign w:val="center"/>
            <w:hideMark/>
          </w:tcPr>
          <w:p w14:paraId="399CC70F" w14:textId="473F5105" w:rsidR="00D96D14" w:rsidRPr="00D96D14" w:rsidRDefault="00D96D14" w:rsidP="002A550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Community Coach</w:t>
            </w:r>
          </w:p>
        </w:tc>
      </w:tr>
      <w:tr w:rsidR="00D96D14" w:rsidRPr="00D96D14" w14:paraId="134D535B" w14:textId="77777777" w:rsidTr="00A23AFD">
        <w:trPr>
          <w:trHeight w:val="322"/>
        </w:trPr>
        <w:tc>
          <w:tcPr>
            <w:tcW w:w="5000" w:type="pct"/>
            <w:tcBorders>
              <w:bottom w:val="single" w:sz="12" w:space="0" w:color="FFFFFF" w:themeColor="background1"/>
            </w:tcBorders>
            <w:shd w:val="clear" w:color="auto" w:fill="CCFFFF"/>
            <w:noWrap/>
            <w:vAlign w:val="center"/>
          </w:tcPr>
          <w:p w14:paraId="224A312D" w14:textId="38813A4D" w:rsidR="00D96D14" w:rsidRPr="00D96D14" w:rsidRDefault="00D96D14" w:rsidP="002A5505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 coach who has supported the development of athletes or teams, who are in the main over the age of 18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 xml:space="preserve"> -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 and has significantly increased the sporting opportunities available and participation levels within their community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D96D14" w:rsidRPr="00D96D14" w14:paraId="0AA6FD96" w14:textId="77777777" w:rsidTr="00A23AFD">
        <w:trPr>
          <w:trHeight w:val="322"/>
        </w:trPr>
        <w:tc>
          <w:tcPr>
            <w:tcW w:w="500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CCFFFF"/>
            <w:noWrap/>
            <w:vAlign w:val="center"/>
            <w:hideMark/>
          </w:tcPr>
          <w:p w14:paraId="188392E4" w14:textId="50B6E3AF" w:rsidR="00D96D14" w:rsidRPr="00D96D14" w:rsidRDefault="00D96D14" w:rsidP="002A550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High Performance Coach</w:t>
            </w:r>
          </w:p>
        </w:tc>
      </w:tr>
      <w:tr w:rsidR="00D96D14" w:rsidRPr="00D96D14" w14:paraId="1AB20111" w14:textId="77777777" w:rsidTr="00A23AFD">
        <w:trPr>
          <w:trHeight w:val="322"/>
        </w:trPr>
        <w:tc>
          <w:tcPr>
            <w:tcW w:w="5000" w:type="pct"/>
            <w:tcBorders>
              <w:top w:val="single" w:sz="12" w:space="0" w:color="FFFFFF" w:themeColor="background1"/>
            </w:tcBorders>
            <w:shd w:val="clear" w:color="auto" w:fill="CCFFFF"/>
            <w:vAlign w:val="center"/>
            <w:hideMark/>
          </w:tcPr>
          <w:p w14:paraId="435B2548" w14:textId="4A773925" w:rsidR="00D96D14" w:rsidRPr="00D96D14" w:rsidRDefault="00D96D14" w:rsidP="002A5505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Coach working with athletes and teams at the highest level of sport. Evidence of player-centred development leading to successful performance at the most senior level of International, UK or Scottish sport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D96D14" w:rsidRPr="00D96D14" w14:paraId="553E452C" w14:textId="77777777" w:rsidTr="00A23AFD">
        <w:trPr>
          <w:trHeight w:val="93"/>
        </w:trPr>
        <w:tc>
          <w:tcPr>
            <w:tcW w:w="5000" w:type="pct"/>
            <w:shd w:val="clear" w:color="auto" w:fill="auto"/>
            <w:noWrap/>
            <w:vAlign w:val="center"/>
          </w:tcPr>
          <w:p w14:paraId="39DFAEB6" w14:textId="77777777" w:rsidR="00D96D14" w:rsidRPr="00D96D14" w:rsidRDefault="00D96D14" w:rsidP="002A5505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D96D14" w:rsidRPr="00D96D14" w14:paraId="366A43BB" w14:textId="77777777" w:rsidTr="00A23AFD">
        <w:trPr>
          <w:trHeight w:val="322"/>
        </w:trPr>
        <w:tc>
          <w:tcPr>
            <w:tcW w:w="5000" w:type="pct"/>
            <w:shd w:val="clear" w:color="auto" w:fill="CCFFCC"/>
            <w:noWrap/>
            <w:vAlign w:val="center"/>
            <w:hideMark/>
          </w:tcPr>
          <w:p w14:paraId="50F086A5" w14:textId="77777777" w:rsidR="00D96D14" w:rsidRPr="00D96D14" w:rsidRDefault="00D96D14" w:rsidP="002A550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Club of the Year</w:t>
            </w:r>
          </w:p>
        </w:tc>
      </w:tr>
      <w:tr w:rsidR="00D96D14" w:rsidRPr="00D96D14" w14:paraId="31319C10" w14:textId="77777777" w:rsidTr="00A23AFD">
        <w:trPr>
          <w:trHeight w:val="322"/>
        </w:trPr>
        <w:tc>
          <w:tcPr>
            <w:tcW w:w="5000" w:type="pct"/>
            <w:shd w:val="clear" w:color="auto" w:fill="CCFFCC"/>
            <w:noWrap/>
            <w:vAlign w:val="center"/>
          </w:tcPr>
          <w:p w14:paraId="25B523F8" w14:textId="50A65C2F" w:rsidR="00D96D14" w:rsidRPr="00D96D14" w:rsidRDefault="00D96D14" w:rsidP="002A5505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A club which has achieved </w:t>
            </w:r>
            <w:r w:rsidR="00F06C72">
              <w:rPr>
                <w:rFonts w:cs="Arial"/>
                <w:color w:val="000000"/>
                <w:sz w:val="14"/>
                <w:szCs w:val="14"/>
              </w:rPr>
              <w:t xml:space="preserve">exceptional 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>growth</w:t>
            </w:r>
            <w:r w:rsidR="00F06C72">
              <w:rPr>
                <w:rFonts w:cs="Arial"/>
                <w:color w:val="000000"/>
                <w:sz w:val="14"/>
                <w:szCs w:val="14"/>
              </w:rPr>
              <w:t xml:space="preserve">, or a high level of success, 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>during the past year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D96D14" w:rsidRPr="00D96D14" w14:paraId="56E15A92" w14:textId="77777777" w:rsidTr="00A23AFD">
        <w:trPr>
          <w:trHeight w:val="322"/>
        </w:trPr>
        <w:tc>
          <w:tcPr>
            <w:tcW w:w="5000" w:type="pct"/>
            <w:shd w:val="clear" w:color="auto" w:fill="CCFFCC"/>
            <w:noWrap/>
            <w:vAlign w:val="center"/>
          </w:tcPr>
          <w:p w14:paraId="573CE9C7" w14:textId="442E501F" w:rsidR="00D96D14" w:rsidRPr="00D96D14" w:rsidRDefault="00D96D14" w:rsidP="002A550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Team of the Year - Performance</w:t>
            </w:r>
          </w:p>
        </w:tc>
      </w:tr>
      <w:tr w:rsidR="00D96D14" w:rsidRPr="00D96D14" w14:paraId="5EA978CB" w14:textId="77777777" w:rsidTr="00A23AFD">
        <w:trPr>
          <w:trHeight w:val="322"/>
        </w:trPr>
        <w:tc>
          <w:tcPr>
            <w:tcW w:w="5000" w:type="pct"/>
            <w:shd w:val="clear" w:color="auto" w:fill="CCFFCC"/>
            <w:noWrap/>
            <w:vAlign w:val="center"/>
          </w:tcPr>
          <w:p w14:paraId="1E5C86BB" w14:textId="5324D4BC" w:rsidR="00D96D14" w:rsidRPr="00D96D14" w:rsidRDefault="00D96D14" w:rsidP="002A5505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 team which has achieved a high level of success during the past year in competition at local, national or international level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D96D14" w:rsidRPr="00D96D14" w14:paraId="5E5639F3" w14:textId="77777777" w:rsidTr="00A23AFD">
        <w:trPr>
          <w:trHeight w:val="50"/>
        </w:trPr>
        <w:tc>
          <w:tcPr>
            <w:tcW w:w="5000" w:type="pct"/>
            <w:shd w:val="clear" w:color="auto" w:fill="auto"/>
            <w:noWrap/>
            <w:vAlign w:val="center"/>
          </w:tcPr>
          <w:p w14:paraId="268BDAD1" w14:textId="77777777" w:rsidR="00D96D14" w:rsidRPr="00A23AFD" w:rsidRDefault="00D96D14" w:rsidP="002A5505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D96D14" w:rsidRPr="00D96D14" w14:paraId="0CA02808" w14:textId="77777777" w:rsidTr="00A23AFD">
        <w:trPr>
          <w:trHeight w:val="322"/>
        </w:trPr>
        <w:tc>
          <w:tcPr>
            <w:tcW w:w="5000" w:type="pct"/>
            <w:shd w:val="clear" w:color="auto" w:fill="FFCCFF"/>
            <w:noWrap/>
            <w:vAlign w:val="center"/>
            <w:hideMark/>
          </w:tcPr>
          <w:p w14:paraId="2CF9F7B2" w14:textId="4409791C" w:rsidR="00D96D14" w:rsidRPr="00D96D14" w:rsidRDefault="00D96D14" w:rsidP="002A550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Volunteer of the Year – Senior (</w:t>
            </w:r>
            <w:r w:rsidR="00F06C72" w:rsidRPr="00751FC1">
              <w:rPr>
                <w:rFonts w:cs="Arial"/>
                <w:b/>
                <w:color w:val="000000"/>
                <w:sz w:val="18"/>
                <w:szCs w:val="18"/>
              </w:rPr>
              <w:t>18 and over</w:t>
            </w: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96D14" w:rsidRPr="00D96D14" w14:paraId="7EBE9554" w14:textId="77777777" w:rsidTr="00A23AFD">
        <w:trPr>
          <w:trHeight w:val="322"/>
        </w:trPr>
        <w:tc>
          <w:tcPr>
            <w:tcW w:w="5000" w:type="pct"/>
            <w:shd w:val="clear" w:color="auto" w:fill="FFCCFF"/>
            <w:noWrap/>
            <w:vAlign w:val="center"/>
          </w:tcPr>
          <w:p w14:paraId="772C6F81" w14:textId="470203D8" w:rsidR="00D96D14" w:rsidRPr="00D96D14" w:rsidRDefault="00D96D14" w:rsidP="002A5505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 non-coaching volunteer who</w:t>
            </w:r>
            <w:r w:rsidR="00F06C72">
              <w:rPr>
                <w:rFonts w:cs="Arial"/>
                <w:color w:val="000000"/>
                <w:sz w:val="14"/>
                <w:szCs w:val="14"/>
              </w:rPr>
              <w:t>se passion</w:t>
            </w:r>
            <w:r w:rsidR="00F66723">
              <w:rPr>
                <w:rFonts w:cs="Arial"/>
                <w:color w:val="000000"/>
                <w:sz w:val="14"/>
                <w:szCs w:val="14"/>
              </w:rPr>
              <w:t xml:space="preserve">, </w:t>
            </w:r>
            <w:r w:rsidR="00F06C72">
              <w:rPr>
                <w:rFonts w:cs="Arial"/>
                <w:color w:val="000000"/>
                <w:sz w:val="14"/>
                <w:szCs w:val="14"/>
              </w:rPr>
              <w:t xml:space="preserve">drive and commitment 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has made an invaluable contribution to the development of </w:t>
            </w:r>
            <w:r w:rsidR="00F06C72">
              <w:rPr>
                <w:rFonts w:cs="Arial"/>
                <w:color w:val="000000"/>
                <w:sz w:val="14"/>
                <w:szCs w:val="14"/>
              </w:rPr>
              <w:t>their club / organisation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  <w:r w:rsidR="00F06C72"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D96D14" w:rsidRPr="00D96D14" w14:paraId="24898681" w14:textId="77777777" w:rsidTr="00A23AFD">
        <w:trPr>
          <w:trHeight w:val="322"/>
        </w:trPr>
        <w:tc>
          <w:tcPr>
            <w:tcW w:w="5000" w:type="pct"/>
            <w:shd w:val="clear" w:color="auto" w:fill="FFCCFF"/>
            <w:noWrap/>
            <w:vAlign w:val="center"/>
            <w:hideMark/>
          </w:tcPr>
          <w:p w14:paraId="7073C640" w14:textId="7477C413" w:rsidR="00D96D14" w:rsidRPr="00D96D14" w:rsidRDefault="00D96D14" w:rsidP="002A5505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Volunteer of the Year</w:t>
            </w:r>
            <w:r w:rsidR="00F06C72" w:rsidRPr="00751FC1">
              <w:rPr>
                <w:rFonts w:cs="Arial"/>
                <w:b/>
                <w:color w:val="000000"/>
                <w:sz w:val="18"/>
                <w:szCs w:val="18"/>
              </w:rPr>
              <w:t xml:space="preserve"> – Junior </w:t>
            </w: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(</w:t>
            </w:r>
            <w:r w:rsidR="00F06C72" w:rsidRPr="00751FC1">
              <w:rPr>
                <w:rFonts w:cs="Arial"/>
                <w:b/>
                <w:color w:val="000000"/>
                <w:sz w:val="18"/>
                <w:szCs w:val="18"/>
              </w:rPr>
              <w:t>under 18</w:t>
            </w: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F66723" w:rsidRPr="00D96D14" w14:paraId="6ABDA34A" w14:textId="77777777" w:rsidTr="00A23AFD">
        <w:trPr>
          <w:trHeight w:val="322"/>
        </w:trPr>
        <w:tc>
          <w:tcPr>
            <w:tcW w:w="5000" w:type="pct"/>
            <w:shd w:val="clear" w:color="auto" w:fill="FFCCFF"/>
            <w:noWrap/>
            <w:vAlign w:val="center"/>
          </w:tcPr>
          <w:p w14:paraId="4AF9C314" w14:textId="335A3D40" w:rsidR="00F66723" w:rsidRPr="00D96D14" w:rsidRDefault="00F66723" w:rsidP="00F66723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 non-coaching volunteer who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se passion, drive and commitment 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has made an invaluable contribution to the development of </w:t>
            </w:r>
            <w:r>
              <w:rPr>
                <w:rFonts w:cs="Arial"/>
                <w:color w:val="000000"/>
                <w:sz w:val="14"/>
                <w:szCs w:val="14"/>
              </w:rPr>
              <w:t>their club / organisation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</w:t>
            </w:r>
          </w:p>
        </w:tc>
      </w:tr>
      <w:tr w:rsidR="00F66723" w:rsidRPr="00D96D14" w14:paraId="71E405C4" w14:textId="77777777" w:rsidTr="00A23AFD">
        <w:trPr>
          <w:trHeight w:val="50"/>
        </w:trPr>
        <w:tc>
          <w:tcPr>
            <w:tcW w:w="5000" w:type="pct"/>
            <w:shd w:val="clear" w:color="auto" w:fill="auto"/>
            <w:noWrap/>
            <w:vAlign w:val="center"/>
          </w:tcPr>
          <w:p w14:paraId="082E4399" w14:textId="77777777" w:rsidR="00F66723" w:rsidRPr="00A23AFD" w:rsidRDefault="00F66723" w:rsidP="00F66723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F66723" w:rsidRPr="00D96D14" w14:paraId="427C15B8" w14:textId="77777777" w:rsidTr="00A23AFD">
        <w:trPr>
          <w:trHeight w:val="322"/>
        </w:trPr>
        <w:tc>
          <w:tcPr>
            <w:tcW w:w="5000" w:type="pct"/>
            <w:shd w:val="clear" w:color="auto" w:fill="99FFCC"/>
            <w:noWrap/>
            <w:vAlign w:val="center"/>
            <w:hideMark/>
          </w:tcPr>
          <w:p w14:paraId="53BE3174" w14:textId="228620C2" w:rsidR="00F66723" w:rsidRPr="00D96D14" w:rsidRDefault="00F66723" w:rsidP="00F66723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Disability Achievement Award – Senior (18 and over)</w:t>
            </w:r>
          </w:p>
        </w:tc>
      </w:tr>
      <w:tr w:rsidR="00F66723" w:rsidRPr="00D96D14" w14:paraId="70E03A5C" w14:textId="77777777" w:rsidTr="00A23AFD">
        <w:trPr>
          <w:trHeight w:val="322"/>
        </w:trPr>
        <w:tc>
          <w:tcPr>
            <w:tcW w:w="5000" w:type="pct"/>
            <w:shd w:val="clear" w:color="auto" w:fill="99FFCC"/>
            <w:noWrap/>
            <w:vAlign w:val="center"/>
          </w:tcPr>
          <w:p w14:paraId="2D5A00DF" w14:textId="27EC9A8A" w:rsidR="00F66723" w:rsidRPr="00D96D14" w:rsidRDefault="00F66723" w:rsidP="00F66723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An individual who has achieved success in disability sport at local /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regional /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 national 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/ 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>international level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F66723" w:rsidRPr="00D96D14" w14:paraId="5AE3A57E" w14:textId="77777777" w:rsidTr="00A23AFD">
        <w:trPr>
          <w:trHeight w:val="322"/>
        </w:trPr>
        <w:tc>
          <w:tcPr>
            <w:tcW w:w="5000" w:type="pct"/>
            <w:shd w:val="clear" w:color="auto" w:fill="99FFCC"/>
            <w:noWrap/>
            <w:vAlign w:val="center"/>
            <w:hideMark/>
          </w:tcPr>
          <w:p w14:paraId="652BC2F9" w14:textId="77777777" w:rsidR="00F66723" w:rsidRPr="00D96D14" w:rsidRDefault="00F66723" w:rsidP="00F66723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Disability Achievement Award – Junior (under 18)</w:t>
            </w:r>
          </w:p>
        </w:tc>
      </w:tr>
      <w:tr w:rsidR="00F66723" w:rsidRPr="00D96D14" w14:paraId="37F746CC" w14:textId="77777777" w:rsidTr="00A23AFD">
        <w:trPr>
          <w:trHeight w:val="322"/>
        </w:trPr>
        <w:tc>
          <w:tcPr>
            <w:tcW w:w="5000" w:type="pct"/>
            <w:shd w:val="clear" w:color="auto" w:fill="99FFCC"/>
            <w:noWrap/>
            <w:vAlign w:val="center"/>
          </w:tcPr>
          <w:p w14:paraId="6A50C736" w14:textId="3AF17541" w:rsidR="00F66723" w:rsidRPr="00D96D14" w:rsidRDefault="00F66723" w:rsidP="00F66723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 young person who has achieved success in disability sport at local /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regional /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 national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/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 International level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F66723" w:rsidRPr="00D96D14" w14:paraId="0D4B621D" w14:textId="77777777" w:rsidTr="00A23AFD">
        <w:trPr>
          <w:trHeight w:val="70"/>
        </w:trPr>
        <w:tc>
          <w:tcPr>
            <w:tcW w:w="5000" w:type="pct"/>
            <w:shd w:val="clear" w:color="auto" w:fill="auto"/>
            <w:noWrap/>
            <w:vAlign w:val="center"/>
          </w:tcPr>
          <w:p w14:paraId="2AD37565" w14:textId="77777777" w:rsidR="00F66723" w:rsidRPr="00A23AFD" w:rsidRDefault="00F66723" w:rsidP="00F66723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F66723" w:rsidRPr="00D96D14" w14:paraId="2D0698F9" w14:textId="77777777" w:rsidTr="00A23AFD">
        <w:trPr>
          <w:trHeight w:val="322"/>
        </w:trPr>
        <w:tc>
          <w:tcPr>
            <w:tcW w:w="5000" w:type="pct"/>
            <w:shd w:val="clear" w:color="auto" w:fill="FFF2CC" w:themeFill="accent4" w:themeFillTint="33"/>
            <w:noWrap/>
            <w:vAlign w:val="center"/>
            <w:hideMark/>
          </w:tcPr>
          <w:p w14:paraId="1FFFA26B" w14:textId="6B79145C" w:rsidR="00F66723" w:rsidRPr="00D96D14" w:rsidRDefault="00F66723" w:rsidP="00F66723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Outstanding Individual Achievement Award – Senior (18 and over)</w:t>
            </w:r>
          </w:p>
        </w:tc>
      </w:tr>
      <w:tr w:rsidR="00F66723" w:rsidRPr="00D96D14" w14:paraId="0A07C7EE" w14:textId="77777777" w:rsidTr="00A23AFD">
        <w:trPr>
          <w:trHeight w:val="322"/>
        </w:trPr>
        <w:tc>
          <w:tcPr>
            <w:tcW w:w="5000" w:type="pct"/>
            <w:shd w:val="clear" w:color="auto" w:fill="FFF2CC" w:themeFill="accent4" w:themeFillTint="33"/>
            <w:noWrap/>
            <w:vAlign w:val="center"/>
          </w:tcPr>
          <w:p w14:paraId="7127417A" w14:textId="38481D0A" w:rsidR="00F66723" w:rsidRPr="00D96D14" w:rsidRDefault="00F66723" w:rsidP="00F66723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An individual who has produced outstanding performance</w:t>
            </w:r>
            <w:r>
              <w:rPr>
                <w:rFonts w:cs="Arial"/>
                <w:color w:val="000000"/>
                <w:sz w:val="14"/>
                <w:szCs w:val="14"/>
              </w:rPr>
              <w:t>(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>s</w:t>
            </w:r>
            <w:r>
              <w:rPr>
                <w:rFonts w:cs="Arial"/>
                <w:color w:val="000000"/>
                <w:sz w:val="14"/>
                <w:szCs w:val="14"/>
              </w:rPr>
              <w:t>)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 in their own sport at club / regional level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      NB: Not open to those who have represented Scotland / GB.</w:t>
            </w:r>
          </w:p>
        </w:tc>
      </w:tr>
      <w:tr w:rsidR="00F66723" w:rsidRPr="00D96D14" w14:paraId="40D04E46" w14:textId="77777777" w:rsidTr="00A23AFD">
        <w:trPr>
          <w:trHeight w:val="322"/>
        </w:trPr>
        <w:tc>
          <w:tcPr>
            <w:tcW w:w="5000" w:type="pct"/>
            <w:shd w:val="clear" w:color="auto" w:fill="FFF2CC" w:themeFill="accent4" w:themeFillTint="33"/>
            <w:noWrap/>
            <w:vAlign w:val="center"/>
            <w:hideMark/>
          </w:tcPr>
          <w:p w14:paraId="678DAA6F" w14:textId="605A3ACF" w:rsidR="00F66723" w:rsidRPr="00D96D14" w:rsidRDefault="00F66723" w:rsidP="00F66723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Outstanding Individual Achievement</w:t>
            </w:r>
            <w:r w:rsidR="001D384A" w:rsidRPr="00751FC1">
              <w:rPr>
                <w:rFonts w:cs="Arial"/>
                <w:b/>
                <w:color w:val="000000"/>
                <w:sz w:val="18"/>
                <w:szCs w:val="18"/>
              </w:rPr>
              <w:t xml:space="preserve"> Award</w:t>
            </w: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 xml:space="preserve"> – Junior (Under 18)</w:t>
            </w:r>
          </w:p>
        </w:tc>
      </w:tr>
      <w:tr w:rsidR="00F66723" w:rsidRPr="00D96D14" w14:paraId="47B34C58" w14:textId="77777777" w:rsidTr="00A23AFD">
        <w:trPr>
          <w:trHeight w:val="322"/>
        </w:trPr>
        <w:tc>
          <w:tcPr>
            <w:tcW w:w="5000" w:type="pct"/>
            <w:shd w:val="clear" w:color="auto" w:fill="FFF2CC" w:themeFill="accent4" w:themeFillTint="33"/>
            <w:noWrap/>
            <w:vAlign w:val="center"/>
          </w:tcPr>
          <w:p w14:paraId="1257A721" w14:textId="05E1B5A0" w:rsidR="00F66723" w:rsidRPr="00D96D14" w:rsidRDefault="00F66723" w:rsidP="00F66723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An individual who has produced outstanding performance</w:t>
            </w:r>
            <w:r>
              <w:rPr>
                <w:rFonts w:cs="Arial"/>
                <w:color w:val="000000"/>
                <w:sz w:val="14"/>
                <w:szCs w:val="14"/>
              </w:rPr>
              <w:t>(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>s</w:t>
            </w:r>
            <w:r>
              <w:rPr>
                <w:rFonts w:cs="Arial"/>
                <w:color w:val="000000"/>
                <w:sz w:val="14"/>
                <w:szCs w:val="14"/>
              </w:rPr>
              <w:t>)</w:t>
            </w:r>
            <w:r w:rsidRPr="00D96D14">
              <w:rPr>
                <w:rFonts w:cs="Arial"/>
                <w:color w:val="000000"/>
                <w:sz w:val="14"/>
                <w:szCs w:val="14"/>
              </w:rPr>
              <w:t xml:space="preserve"> in their own sport at club / regional level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 xml:space="preserve">.      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NB: Not open to those who have represent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ed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 xml:space="preserve"> Scotland / GB.</w:t>
            </w:r>
          </w:p>
        </w:tc>
      </w:tr>
      <w:tr w:rsidR="00F66723" w:rsidRPr="00D96D14" w14:paraId="2EAED553" w14:textId="77777777" w:rsidTr="00A23AFD">
        <w:trPr>
          <w:trHeight w:val="93"/>
        </w:trPr>
        <w:tc>
          <w:tcPr>
            <w:tcW w:w="5000" w:type="pct"/>
            <w:shd w:val="clear" w:color="auto" w:fill="auto"/>
            <w:noWrap/>
            <w:vAlign w:val="center"/>
          </w:tcPr>
          <w:p w14:paraId="44849E04" w14:textId="77777777" w:rsidR="00F66723" w:rsidRPr="00A23AFD" w:rsidRDefault="00F66723" w:rsidP="00F66723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F66723" w:rsidRPr="00D96D14" w14:paraId="54EA9B8E" w14:textId="77777777" w:rsidTr="00A23AFD">
        <w:trPr>
          <w:trHeight w:val="322"/>
        </w:trPr>
        <w:tc>
          <w:tcPr>
            <w:tcW w:w="5000" w:type="pct"/>
            <w:shd w:val="clear" w:color="auto" w:fill="FFD966" w:themeFill="accent4" w:themeFillTint="99"/>
            <w:noWrap/>
            <w:vAlign w:val="center"/>
            <w:hideMark/>
          </w:tcPr>
          <w:p w14:paraId="043A8AC7" w14:textId="77777777" w:rsidR="00F66723" w:rsidRPr="00D96D14" w:rsidRDefault="00F66723" w:rsidP="00F66723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Outstanding Individual International Performance – Senior (18 and over)</w:t>
            </w:r>
          </w:p>
        </w:tc>
      </w:tr>
      <w:tr w:rsidR="00F66723" w:rsidRPr="00D96D14" w14:paraId="0E144B60" w14:textId="77777777" w:rsidTr="00A23AFD">
        <w:trPr>
          <w:trHeight w:val="322"/>
        </w:trPr>
        <w:tc>
          <w:tcPr>
            <w:tcW w:w="5000" w:type="pct"/>
            <w:shd w:val="clear" w:color="auto" w:fill="FFD966" w:themeFill="accent4" w:themeFillTint="99"/>
            <w:noWrap/>
            <w:vAlign w:val="center"/>
          </w:tcPr>
          <w:p w14:paraId="475E7751" w14:textId="08A268B1" w:rsidR="00F66723" w:rsidRPr="00D96D14" w:rsidRDefault="00F66723" w:rsidP="00F66723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An individual who has achieved outstanding performance(s) in their sport at senior international level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F66723" w:rsidRPr="00D96D14" w14:paraId="781E6861" w14:textId="77777777" w:rsidTr="00A23AFD">
        <w:trPr>
          <w:trHeight w:val="322"/>
        </w:trPr>
        <w:tc>
          <w:tcPr>
            <w:tcW w:w="5000" w:type="pct"/>
            <w:shd w:val="clear" w:color="auto" w:fill="FFD966" w:themeFill="accent4" w:themeFillTint="99"/>
            <w:noWrap/>
            <w:vAlign w:val="center"/>
            <w:hideMark/>
          </w:tcPr>
          <w:p w14:paraId="3B9C5966" w14:textId="77777777" w:rsidR="00F66723" w:rsidRPr="00D96D14" w:rsidRDefault="00F66723" w:rsidP="00F66723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Outstanding Individual International Performance – Junior (Under 18)</w:t>
            </w:r>
          </w:p>
        </w:tc>
      </w:tr>
      <w:tr w:rsidR="00F66723" w:rsidRPr="00D96D14" w14:paraId="66302161" w14:textId="77777777" w:rsidTr="00A23AFD">
        <w:trPr>
          <w:trHeight w:val="322"/>
        </w:trPr>
        <w:tc>
          <w:tcPr>
            <w:tcW w:w="5000" w:type="pct"/>
            <w:shd w:val="clear" w:color="auto" w:fill="FFD966" w:themeFill="accent4" w:themeFillTint="99"/>
            <w:noWrap/>
            <w:vAlign w:val="center"/>
          </w:tcPr>
          <w:p w14:paraId="419758A2" w14:textId="599711BC" w:rsidR="00F66723" w:rsidRPr="00D96D14" w:rsidRDefault="00F66723" w:rsidP="00F66723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An individual who has achieved outstanding performance(s) in their sport at junior international level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A23AFD" w:rsidRPr="00D96D14" w14:paraId="03246E26" w14:textId="77777777" w:rsidTr="00A23AFD">
        <w:trPr>
          <w:trHeight w:val="50"/>
        </w:trPr>
        <w:tc>
          <w:tcPr>
            <w:tcW w:w="5000" w:type="pct"/>
            <w:shd w:val="clear" w:color="auto" w:fill="auto"/>
            <w:noWrap/>
            <w:vAlign w:val="center"/>
          </w:tcPr>
          <w:p w14:paraId="000962EA" w14:textId="77777777" w:rsidR="00A23AFD" w:rsidRPr="00A23AFD" w:rsidRDefault="00A23AFD" w:rsidP="00F66723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A23AFD" w:rsidRPr="00D96D14" w14:paraId="1924C90A" w14:textId="77777777" w:rsidTr="001D384A">
        <w:trPr>
          <w:trHeight w:val="322"/>
        </w:trPr>
        <w:tc>
          <w:tcPr>
            <w:tcW w:w="5000" w:type="pct"/>
            <w:shd w:val="clear" w:color="auto" w:fill="C0C0C0"/>
            <w:noWrap/>
            <w:vAlign w:val="center"/>
          </w:tcPr>
          <w:p w14:paraId="27A251B1" w14:textId="4A974D12" w:rsidR="00A23AFD" w:rsidRPr="001D384A" w:rsidRDefault="001D384A" w:rsidP="00A23AFD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Best Social Media Presence </w:t>
            </w:r>
          </w:p>
        </w:tc>
      </w:tr>
      <w:tr w:rsidR="00A23AFD" w:rsidRPr="00D96D14" w14:paraId="6CC99829" w14:textId="77777777" w:rsidTr="001D384A">
        <w:trPr>
          <w:trHeight w:val="322"/>
        </w:trPr>
        <w:tc>
          <w:tcPr>
            <w:tcW w:w="5000" w:type="pct"/>
            <w:shd w:val="clear" w:color="auto" w:fill="C0C0C0"/>
            <w:noWrap/>
            <w:vAlign w:val="center"/>
          </w:tcPr>
          <w:p w14:paraId="5F7D80F8" w14:textId="3F015E1E" w:rsidR="00A23AFD" w:rsidRPr="00D96D14" w:rsidRDefault="001D384A" w:rsidP="00A23AFD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The best use of social media to highlight the work of the organisation for a specific event or in general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  <w:tr w:rsidR="00A23AFD" w:rsidRPr="00D96D14" w14:paraId="7B086157" w14:textId="77777777" w:rsidTr="001D384A">
        <w:trPr>
          <w:trHeight w:val="322"/>
        </w:trPr>
        <w:tc>
          <w:tcPr>
            <w:tcW w:w="5000" w:type="pct"/>
            <w:shd w:val="clear" w:color="auto" w:fill="C0C0C0"/>
            <w:noWrap/>
            <w:vAlign w:val="center"/>
          </w:tcPr>
          <w:p w14:paraId="3CCC0C80" w14:textId="5CF08A8D" w:rsidR="00A23AFD" w:rsidRDefault="001D384A" w:rsidP="00A23AFD">
            <w:pPr>
              <w:rPr>
                <w:rFonts w:cs="Arial"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The Impact Award</w:t>
            </w:r>
          </w:p>
        </w:tc>
      </w:tr>
      <w:tr w:rsidR="00A23AFD" w:rsidRPr="00D96D14" w14:paraId="0F8960EF" w14:textId="77777777" w:rsidTr="001D384A">
        <w:trPr>
          <w:trHeight w:val="322"/>
        </w:trPr>
        <w:tc>
          <w:tcPr>
            <w:tcW w:w="5000" w:type="pct"/>
            <w:shd w:val="clear" w:color="auto" w:fill="C0C0C0"/>
            <w:noWrap/>
            <w:vAlign w:val="center"/>
          </w:tcPr>
          <w:p w14:paraId="766804B4" w14:textId="32847812" w:rsidR="00A23AFD" w:rsidRDefault="001D384A" w:rsidP="00A23AFD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The best example of how a change within the organisation has led to significant improvements for athletes, coaches, officials, volunteers or the local community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  <w:r>
              <w:rPr>
                <w:rFonts w:cs="Arial"/>
                <w:color w:val="000000"/>
                <w:sz w:val="14"/>
                <w:szCs w:val="14"/>
              </w:rPr>
              <w:t xml:space="preserve">  </w:t>
            </w:r>
          </w:p>
        </w:tc>
      </w:tr>
      <w:tr w:rsidR="00A23AFD" w:rsidRPr="00D96D14" w14:paraId="6E96A96F" w14:textId="77777777" w:rsidTr="00A23AFD">
        <w:trPr>
          <w:trHeight w:val="50"/>
        </w:trPr>
        <w:tc>
          <w:tcPr>
            <w:tcW w:w="5000" w:type="pct"/>
            <w:shd w:val="clear" w:color="auto" w:fill="auto"/>
            <w:noWrap/>
            <w:vAlign w:val="center"/>
          </w:tcPr>
          <w:p w14:paraId="245867E6" w14:textId="5A0857B4" w:rsidR="00A23AFD" w:rsidRPr="00A23AFD" w:rsidRDefault="00A23AFD" w:rsidP="00F66723">
            <w:pPr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F66723" w:rsidRPr="00D96D14" w14:paraId="6F094501" w14:textId="77777777" w:rsidTr="00A23AFD">
        <w:trPr>
          <w:trHeight w:val="322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  <w:hideMark/>
          </w:tcPr>
          <w:p w14:paraId="0CDF5695" w14:textId="2577FA00" w:rsidR="00F66723" w:rsidRPr="00D96D14" w:rsidRDefault="00F66723" w:rsidP="00F66723">
            <w:pPr>
              <w:rPr>
                <w:rFonts w:cs="Arial"/>
                <w:b/>
                <w:color w:val="000000"/>
                <w:sz w:val="14"/>
                <w:szCs w:val="14"/>
              </w:rPr>
            </w:pPr>
            <w:r w:rsidRPr="00751FC1">
              <w:rPr>
                <w:rFonts w:cs="Arial"/>
                <w:b/>
                <w:color w:val="000000"/>
                <w:sz w:val="18"/>
                <w:szCs w:val="18"/>
              </w:rPr>
              <w:t>Service to Sport Award</w:t>
            </w:r>
          </w:p>
        </w:tc>
      </w:tr>
      <w:tr w:rsidR="00F66723" w:rsidRPr="00D96D14" w14:paraId="5FF15399" w14:textId="77777777" w:rsidTr="00A23AFD">
        <w:trPr>
          <w:trHeight w:val="322"/>
        </w:trPr>
        <w:tc>
          <w:tcPr>
            <w:tcW w:w="5000" w:type="pct"/>
            <w:shd w:val="clear" w:color="auto" w:fill="F7CAAC" w:themeFill="accent2" w:themeFillTint="66"/>
            <w:noWrap/>
            <w:vAlign w:val="center"/>
          </w:tcPr>
          <w:p w14:paraId="51A91E04" w14:textId="1EFF15D8" w:rsidR="00F66723" w:rsidRPr="00D96D14" w:rsidRDefault="00F66723" w:rsidP="00F66723">
            <w:pPr>
              <w:rPr>
                <w:rFonts w:cs="Arial"/>
                <w:color w:val="000000"/>
                <w:sz w:val="14"/>
                <w:szCs w:val="14"/>
              </w:rPr>
            </w:pPr>
            <w:r w:rsidRPr="00D96D14">
              <w:rPr>
                <w:rFonts w:cs="Arial"/>
                <w:color w:val="000000"/>
                <w:sz w:val="14"/>
                <w:szCs w:val="14"/>
              </w:rPr>
              <w:t>Awarded to an individual in recognition of their lifetime commitment and dedication to sport (generic or specific)</w:t>
            </w:r>
            <w:r w:rsidR="00B149CF">
              <w:rPr>
                <w:rFonts w:cs="Arial"/>
                <w:color w:val="000000"/>
                <w:sz w:val="14"/>
                <w:szCs w:val="14"/>
              </w:rPr>
              <w:t>.</w:t>
            </w:r>
          </w:p>
        </w:tc>
      </w:tr>
    </w:tbl>
    <w:p w14:paraId="4820EDBF" w14:textId="3C0DF5D0" w:rsidR="007874A4" w:rsidRDefault="007874A4" w:rsidP="00FB04D9"/>
    <w:p w14:paraId="5A40FB4E" w14:textId="64610EE0" w:rsidR="00F06C72" w:rsidRDefault="00F06C72" w:rsidP="00751FC1"/>
    <w:p w14:paraId="48CB6349" w14:textId="7E9C135C" w:rsidR="00751FC1" w:rsidRDefault="00136D67" w:rsidP="00751FC1">
      <w:r>
        <w:rPr>
          <w:rFonts w:asciiTheme="minorHAnsi" w:hAnsiTheme="minorHAnsi"/>
          <w:noProof/>
          <w:color w:val="252525"/>
        </w:rPr>
        <w:drawing>
          <wp:anchor distT="0" distB="0" distL="114300" distR="114300" simplePos="0" relativeHeight="251658240" behindDoc="0" locked="0" layoutInCell="1" allowOverlap="1" wp14:anchorId="6AB5ED58" wp14:editId="4B07E74F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845185" cy="5619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BEF0B" w14:textId="16F8FCA6" w:rsidR="00751FC1" w:rsidRDefault="00751FC1" w:rsidP="00751FC1"/>
    <w:p w14:paraId="174ED098" w14:textId="69013954" w:rsidR="00751FC1" w:rsidRDefault="00136D67" w:rsidP="00751FC1">
      <w:r>
        <w:rPr>
          <w:noProof/>
        </w:rPr>
        <w:drawing>
          <wp:anchor distT="0" distB="0" distL="114300" distR="114300" simplePos="0" relativeHeight="251659264" behindDoc="0" locked="0" layoutInCell="1" allowOverlap="1" wp14:anchorId="55A0EE83" wp14:editId="6F01413A">
            <wp:simplePos x="0" y="0"/>
            <wp:positionH relativeFrom="margin">
              <wp:align>right</wp:align>
            </wp:positionH>
            <wp:positionV relativeFrom="paragraph">
              <wp:posOffset>-328930</wp:posOffset>
            </wp:positionV>
            <wp:extent cx="561600" cy="56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5350A" w14:textId="2B4AE5B6" w:rsidR="00751FC1" w:rsidRDefault="00751FC1" w:rsidP="00751FC1">
      <w:pPr>
        <w:jc w:val="center"/>
        <w:rPr>
          <w:rFonts w:asciiTheme="minorHAnsi" w:hAnsiTheme="minorHAnsi"/>
          <w:b/>
          <w:sz w:val="36"/>
          <w:szCs w:val="36"/>
        </w:rPr>
      </w:pPr>
      <w:r w:rsidRPr="00AE59B7">
        <w:rPr>
          <w:rFonts w:asciiTheme="minorHAnsi" w:hAnsiTheme="minorHAnsi"/>
          <w:b/>
          <w:sz w:val="36"/>
          <w:szCs w:val="36"/>
        </w:rPr>
        <w:lastRenderedPageBreak/>
        <w:t>Sports Counci</w:t>
      </w:r>
      <w:r>
        <w:rPr>
          <w:rFonts w:asciiTheme="minorHAnsi" w:hAnsiTheme="minorHAnsi"/>
          <w:b/>
          <w:sz w:val="36"/>
          <w:szCs w:val="36"/>
        </w:rPr>
        <w:t>l for Glasgow Annual Awards 2019</w:t>
      </w:r>
    </w:p>
    <w:p w14:paraId="2910B692" w14:textId="77777777" w:rsidR="00751FC1" w:rsidRPr="00751FC1" w:rsidRDefault="00751FC1" w:rsidP="00751FC1">
      <w:pPr>
        <w:jc w:val="center"/>
        <w:rPr>
          <w:rFonts w:asciiTheme="minorHAnsi" w:hAnsiTheme="minorHAnsi"/>
          <w:b/>
          <w:sz w:val="28"/>
          <w:szCs w:val="28"/>
        </w:rPr>
      </w:pPr>
      <w:r w:rsidRPr="00751FC1">
        <w:rPr>
          <w:rFonts w:asciiTheme="minorHAnsi" w:hAnsiTheme="minorHAnsi"/>
          <w:b/>
          <w:sz w:val="28"/>
          <w:szCs w:val="28"/>
        </w:rPr>
        <w:t>Nomination Form</w:t>
      </w:r>
    </w:p>
    <w:p w14:paraId="0138D549" w14:textId="77777777" w:rsidR="00751FC1" w:rsidRPr="00FB04D9" w:rsidRDefault="00751FC1" w:rsidP="00751FC1">
      <w:pPr>
        <w:jc w:val="center"/>
        <w:rPr>
          <w:rFonts w:asciiTheme="minorHAnsi" w:hAnsiTheme="minorHAnsi"/>
          <w:b/>
        </w:rPr>
      </w:pPr>
    </w:p>
    <w:p w14:paraId="38405A13" w14:textId="4C4A95C3" w:rsidR="00751FC1" w:rsidRDefault="00751FC1" w:rsidP="00751FC1">
      <w:pPr>
        <w:rPr>
          <w:rFonts w:asciiTheme="minorHAnsi" w:hAnsiTheme="minorHAnsi"/>
          <w:color w:val="252525"/>
        </w:rPr>
      </w:pPr>
      <w:r w:rsidRPr="00FB04D9">
        <w:rPr>
          <w:rFonts w:asciiTheme="minorHAnsi" w:hAnsiTheme="minorHAnsi"/>
          <w:color w:val="252525"/>
        </w:rPr>
        <w:t>The time period on which you should base your nomination is</w:t>
      </w:r>
      <w:r w:rsidR="00B149CF">
        <w:rPr>
          <w:rFonts w:asciiTheme="minorHAnsi" w:hAnsiTheme="minorHAnsi"/>
          <w:color w:val="252525"/>
        </w:rPr>
        <w:t>:</w:t>
      </w:r>
      <w:r w:rsidRPr="00FB04D9">
        <w:rPr>
          <w:rFonts w:asciiTheme="minorHAnsi" w:hAnsiTheme="minorHAnsi"/>
          <w:color w:val="252525"/>
        </w:rPr>
        <w:t xml:space="preserve"> </w:t>
      </w:r>
      <w:r w:rsidR="00B149CF" w:rsidRPr="00B149CF">
        <w:rPr>
          <w:rFonts w:asciiTheme="minorHAnsi" w:hAnsiTheme="minorHAnsi"/>
          <w:b/>
          <w:color w:val="252525"/>
          <w:sz w:val="22"/>
          <w:szCs w:val="22"/>
        </w:rPr>
        <w:t>28</w:t>
      </w:r>
      <w:r w:rsidR="00B149CF" w:rsidRPr="00B149CF">
        <w:rPr>
          <w:rFonts w:asciiTheme="minorHAnsi" w:hAnsiTheme="minorHAnsi"/>
          <w:b/>
          <w:color w:val="252525"/>
          <w:sz w:val="22"/>
          <w:szCs w:val="22"/>
          <w:vertAlign w:val="superscript"/>
        </w:rPr>
        <w:t>th</w:t>
      </w:r>
      <w:r w:rsidRPr="00B149CF">
        <w:rPr>
          <w:rFonts w:asciiTheme="minorHAnsi" w:hAnsiTheme="minorHAnsi"/>
          <w:b/>
          <w:color w:val="252525"/>
          <w:sz w:val="22"/>
          <w:szCs w:val="22"/>
        </w:rPr>
        <w:t xml:space="preserve"> September 201</w:t>
      </w:r>
      <w:r w:rsidR="00B2496E" w:rsidRPr="00B149CF">
        <w:rPr>
          <w:rFonts w:asciiTheme="minorHAnsi" w:hAnsiTheme="minorHAnsi"/>
          <w:b/>
          <w:color w:val="252525"/>
          <w:sz w:val="22"/>
          <w:szCs w:val="22"/>
        </w:rPr>
        <w:t>8</w:t>
      </w:r>
      <w:r w:rsidRPr="00B149CF">
        <w:rPr>
          <w:rFonts w:asciiTheme="minorHAnsi" w:hAnsiTheme="minorHAnsi"/>
          <w:b/>
          <w:color w:val="252525"/>
          <w:sz w:val="22"/>
          <w:szCs w:val="22"/>
        </w:rPr>
        <w:t xml:space="preserve"> – 2</w:t>
      </w:r>
      <w:r w:rsidR="00B149CF" w:rsidRPr="00B149CF">
        <w:rPr>
          <w:rFonts w:asciiTheme="minorHAnsi" w:hAnsiTheme="minorHAnsi"/>
          <w:b/>
          <w:color w:val="252525"/>
          <w:sz w:val="22"/>
          <w:szCs w:val="22"/>
        </w:rPr>
        <w:t>7</w:t>
      </w:r>
      <w:r w:rsidR="00B149CF" w:rsidRPr="00B149CF">
        <w:rPr>
          <w:rFonts w:asciiTheme="minorHAnsi" w:hAnsiTheme="minorHAnsi"/>
          <w:b/>
          <w:color w:val="252525"/>
          <w:sz w:val="22"/>
          <w:szCs w:val="22"/>
          <w:vertAlign w:val="superscript"/>
        </w:rPr>
        <w:t>th</w:t>
      </w:r>
      <w:r w:rsidRPr="00B149CF">
        <w:rPr>
          <w:rFonts w:asciiTheme="minorHAnsi" w:hAnsiTheme="minorHAnsi"/>
          <w:b/>
          <w:color w:val="252525"/>
          <w:sz w:val="22"/>
          <w:szCs w:val="22"/>
        </w:rPr>
        <w:t xml:space="preserve"> September 2019</w:t>
      </w:r>
      <w:r w:rsidRPr="00B149CF">
        <w:rPr>
          <w:rFonts w:asciiTheme="minorHAnsi" w:hAnsiTheme="minorHAnsi"/>
          <w:color w:val="252525"/>
          <w:sz w:val="22"/>
          <w:szCs w:val="22"/>
        </w:rPr>
        <w:t xml:space="preserve">. </w:t>
      </w:r>
    </w:p>
    <w:p w14:paraId="18E54BD1" w14:textId="77777777" w:rsidR="00751FC1" w:rsidRDefault="00751FC1" w:rsidP="00751FC1">
      <w:pPr>
        <w:rPr>
          <w:rFonts w:asciiTheme="minorHAnsi" w:hAnsiTheme="minorHAnsi"/>
          <w:color w:val="252525"/>
        </w:rPr>
      </w:pPr>
    </w:p>
    <w:p w14:paraId="7C5B079D" w14:textId="431A6E65" w:rsidR="00751FC1" w:rsidRPr="00FB04D9" w:rsidRDefault="00751FC1" w:rsidP="00751FC1">
      <w:pPr>
        <w:rPr>
          <w:rFonts w:asciiTheme="minorHAnsi" w:hAnsiTheme="minorHAnsi"/>
          <w:color w:val="252525"/>
        </w:rPr>
      </w:pPr>
      <w:r w:rsidRPr="00FB04D9">
        <w:rPr>
          <w:rFonts w:asciiTheme="minorHAnsi" w:hAnsiTheme="minorHAnsi"/>
          <w:color w:val="252525"/>
        </w:rPr>
        <w:t xml:space="preserve">Please </w:t>
      </w:r>
      <w:proofErr w:type="gramStart"/>
      <w:r w:rsidRPr="00FB04D9">
        <w:rPr>
          <w:rFonts w:asciiTheme="minorHAnsi" w:hAnsiTheme="minorHAnsi"/>
          <w:color w:val="252525"/>
        </w:rPr>
        <w:t>note</w:t>
      </w:r>
      <w:r>
        <w:rPr>
          <w:rFonts w:asciiTheme="minorHAnsi" w:hAnsiTheme="minorHAnsi"/>
          <w:color w:val="252525"/>
        </w:rPr>
        <w:t>:</w:t>
      </w:r>
      <w:proofErr w:type="gramEnd"/>
      <w:r w:rsidRPr="00FB04D9">
        <w:rPr>
          <w:rFonts w:asciiTheme="minorHAnsi" w:hAnsiTheme="minorHAnsi"/>
          <w:color w:val="252525"/>
        </w:rPr>
        <w:t xml:space="preserve"> events or activities occurring outside these dates will NOT be considered. </w:t>
      </w:r>
    </w:p>
    <w:p w14:paraId="1AEEFB38" w14:textId="77777777" w:rsidR="00751FC1" w:rsidRDefault="00751FC1" w:rsidP="00751FC1">
      <w:pPr>
        <w:rPr>
          <w:rFonts w:asciiTheme="minorHAnsi" w:hAnsiTheme="minorHAnsi"/>
          <w:color w:val="252525"/>
        </w:rPr>
      </w:pPr>
    </w:p>
    <w:p w14:paraId="4B4017C8" w14:textId="48C8C50E" w:rsidR="00751FC1" w:rsidRDefault="00751FC1" w:rsidP="00751FC1">
      <w:pPr>
        <w:rPr>
          <w:rFonts w:asciiTheme="minorHAnsi" w:hAnsiTheme="minorHAnsi"/>
          <w:color w:val="252525"/>
        </w:rPr>
      </w:pPr>
      <w:r w:rsidRPr="00FB04D9">
        <w:rPr>
          <w:rFonts w:asciiTheme="minorHAnsi" w:hAnsiTheme="minorHAnsi"/>
          <w:color w:val="252525"/>
        </w:rPr>
        <w:t xml:space="preserve">The closing date for nominations is </w:t>
      </w:r>
      <w:r w:rsidR="00B149CF">
        <w:rPr>
          <w:rFonts w:asciiTheme="minorHAnsi" w:hAnsiTheme="minorHAnsi"/>
          <w:b/>
          <w:color w:val="252525"/>
        </w:rPr>
        <w:t>Friday</w:t>
      </w:r>
      <w:r w:rsidRPr="00FB04D9">
        <w:rPr>
          <w:rFonts w:asciiTheme="minorHAnsi" w:hAnsiTheme="minorHAnsi"/>
          <w:b/>
          <w:color w:val="252525"/>
        </w:rPr>
        <w:t xml:space="preserve"> </w:t>
      </w:r>
      <w:r>
        <w:rPr>
          <w:rFonts w:asciiTheme="minorHAnsi" w:hAnsiTheme="minorHAnsi"/>
          <w:b/>
          <w:color w:val="252525"/>
        </w:rPr>
        <w:t>2</w:t>
      </w:r>
      <w:r w:rsidR="00B149CF">
        <w:rPr>
          <w:rFonts w:asciiTheme="minorHAnsi" w:hAnsiTheme="minorHAnsi"/>
          <w:b/>
          <w:color w:val="252525"/>
        </w:rPr>
        <w:t>7</w:t>
      </w:r>
      <w:r w:rsidR="00B149CF">
        <w:rPr>
          <w:rFonts w:asciiTheme="minorHAnsi" w:hAnsiTheme="minorHAnsi"/>
          <w:b/>
          <w:color w:val="252525"/>
          <w:vertAlign w:val="superscript"/>
        </w:rPr>
        <w:t>th</w:t>
      </w:r>
      <w:r>
        <w:rPr>
          <w:rFonts w:asciiTheme="minorHAnsi" w:hAnsiTheme="minorHAnsi"/>
          <w:b/>
          <w:color w:val="252525"/>
        </w:rPr>
        <w:t xml:space="preserve"> </w:t>
      </w:r>
      <w:r w:rsidRPr="00FB04D9">
        <w:rPr>
          <w:rFonts w:asciiTheme="minorHAnsi" w:hAnsiTheme="minorHAnsi"/>
          <w:b/>
          <w:color w:val="252525"/>
        </w:rPr>
        <w:t>September 201</w:t>
      </w:r>
      <w:r>
        <w:rPr>
          <w:rFonts w:asciiTheme="minorHAnsi" w:hAnsiTheme="minorHAnsi"/>
          <w:b/>
          <w:color w:val="252525"/>
        </w:rPr>
        <w:t>9</w:t>
      </w:r>
      <w:r w:rsidRPr="00FB04D9">
        <w:rPr>
          <w:rFonts w:asciiTheme="minorHAnsi" w:hAnsiTheme="minorHAnsi"/>
          <w:color w:val="252525"/>
        </w:rPr>
        <w:t>.</w:t>
      </w:r>
    </w:p>
    <w:p w14:paraId="74DD41DF" w14:textId="77777777" w:rsidR="00751FC1" w:rsidRDefault="00751FC1" w:rsidP="00751FC1">
      <w:pPr>
        <w:rPr>
          <w:rFonts w:asciiTheme="minorHAnsi" w:hAnsiTheme="minorHAnsi"/>
          <w:color w:val="2525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751FC1" w14:paraId="450634AE" w14:textId="77777777" w:rsidTr="00751FC1">
        <w:tc>
          <w:tcPr>
            <w:tcW w:w="5807" w:type="dxa"/>
          </w:tcPr>
          <w:p w14:paraId="79A58AFF" w14:textId="79885394" w:rsidR="00751FC1" w:rsidRPr="00751FC1" w:rsidRDefault="00751FC1" w:rsidP="00730682">
            <w:pPr>
              <w:rPr>
                <w:rFonts w:asciiTheme="minorHAnsi" w:hAnsiTheme="minorHAnsi"/>
                <w:color w:val="252525"/>
                <w:sz w:val="22"/>
                <w:szCs w:val="22"/>
              </w:rPr>
            </w:pPr>
            <w:r w:rsidRPr="00751FC1">
              <w:rPr>
                <w:rFonts w:asciiTheme="minorHAnsi" w:hAnsiTheme="minorHAnsi"/>
                <w:color w:val="252525"/>
                <w:sz w:val="22"/>
                <w:szCs w:val="22"/>
              </w:rPr>
              <w:t>Name of award category:</w:t>
            </w:r>
          </w:p>
        </w:tc>
        <w:tc>
          <w:tcPr>
            <w:tcW w:w="4649" w:type="dxa"/>
          </w:tcPr>
          <w:p w14:paraId="5ED24DF9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</w:tc>
      </w:tr>
      <w:tr w:rsidR="00751FC1" w14:paraId="23CDE15B" w14:textId="77777777" w:rsidTr="00751FC1">
        <w:tc>
          <w:tcPr>
            <w:tcW w:w="5807" w:type="dxa"/>
          </w:tcPr>
          <w:p w14:paraId="1A1FCE48" w14:textId="77777777" w:rsidR="00751FC1" w:rsidRPr="00751FC1" w:rsidRDefault="00751FC1" w:rsidP="00730682">
            <w:pPr>
              <w:rPr>
                <w:rFonts w:asciiTheme="minorHAnsi" w:hAnsiTheme="minorHAnsi"/>
                <w:color w:val="252525"/>
                <w:sz w:val="22"/>
                <w:szCs w:val="22"/>
              </w:rPr>
            </w:pPr>
            <w:r w:rsidRPr="00751FC1">
              <w:rPr>
                <w:rFonts w:asciiTheme="minorHAnsi" w:hAnsiTheme="minorHAnsi"/>
                <w:color w:val="252525"/>
                <w:sz w:val="22"/>
                <w:szCs w:val="22"/>
              </w:rPr>
              <w:t>Name of person, team or club being nominated:</w:t>
            </w:r>
          </w:p>
          <w:p w14:paraId="5139562E" w14:textId="77777777" w:rsidR="00751FC1" w:rsidRPr="00751FC1" w:rsidRDefault="00751FC1" w:rsidP="00730682">
            <w:pPr>
              <w:rPr>
                <w:rFonts w:asciiTheme="minorHAnsi" w:hAnsiTheme="minorHAnsi"/>
                <w:color w:val="252525"/>
                <w:sz w:val="22"/>
                <w:szCs w:val="22"/>
              </w:rPr>
            </w:pPr>
            <w:r w:rsidRPr="00751FC1">
              <w:rPr>
                <w:rFonts w:asciiTheme="minorHAnsi" w:hAnsiTheme="minorHAnsi"/>
                <w:color w:val="252525"/>
                <w:sz w:val="22"/>
                <w:szCs w:val="22"/>
              </w:rPr>
              <w:t>(For an individual, please include their affiliated club)</w:t>
            </w:r>
          </w:p>
        </w:tc>
        <w:tc>
          <w:tcPr>
            <w:tcW w:w="4649" w:type="dxa"/>
          </w:tcPr>
          <w:p w14:paraId="6BA24377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1FABFB21" w14:textId="69BF5163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</w:tc>
      </w:tr>
      <w:tr w:rsidR="00751FC1" w14:paraId="124B5852" w14:textId="77777777" w:rsidTr="00751FC1">
        <w:tc>
          <w:tcPr>
            <w:tcW w:w="5807" w:type="dxa"/>
          </w:tcPr>
          <w:p w14:paraId="2C4B14A9" w14:textId="77777777" w:rsidR="00751FC1" w:rsidRPr="00751FC1" w:rsidRDefault="00751FC1" w:rsidP="00730682">
            <w:pPr>
              <w:rPr>
                <w:rFonts w:asciiTheme="minorHAnsi" w:hAnsiTheme="minorHAnsi"/>
                <w:color w:val="252525"/>
                <w:sz w:val="22"/>
                <w:szCs w:val="22"/>
              </w:rPr>
            </w:pPr>
            <w:r w:rsidRPr="00751FC1">
              <w:rPr>
                <w:rFonts w:asciiTheme="minorHAnsi" w:hAnsiTheme="minorHAnsi"/>
                <w:color w:val="252525"/>
                <w:sz w:val="22"/>
                <w:szCs w:val="22"/>
              </w:rPr>
              <w:t>Name of person making the nomination:</w:t>
            </w:r>
          </w:p>
          <w:p w14:paraId="57645E80" w14:textId="77777777" w:rsidR="00751FC1" w:rsidRPr="00751FC1" w:rsidRDefault="00751FC1" w:rsidP="00730682">
            <w:pPr>
              <w:rPr>
                <w:rFonts w:asciiTheme="minorHAnsi" w:hAnsiTheme="minorHAnsi"/>
                <w:color w:val="252525"/>
                <w:sz w:val="22"/>
                <w:szCs w:val="22"/>
              </w:rPr>
            </w:pPr>
            <w:r w:rsidRPr="00751FC1">
              <w:rPr>
                <w:rFonts w:asciiTheme="minorHAnsi" w:hAnsiTheme="minorHAnsi"/>
                <w:color w:val="252525"/>
                <w:sz w:val="22"/>
                <w:szCs w:val="22"/>
              </w:rPr>
              <w:t>(Please included your affiliated club/group)</w:t>
            </w:r>
          </w:p>
        </w:tc>
        <w:tc>
          <w:tcPr>
            <w:tcW w:w="4649" w:type="dxa"/>
          </w:tcPr>
          <w:p w14:paraId="5100B059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408A3CCD" w14:textId="4B0319C6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</w:tc>
      </w:tr>
      <w:tr w:rsidR="00751FC1" w14:paraId="076B8305" w14:textId="77777777" w:rsidTr="00751FC1">
        <w:tc>
          <w:tcPr>
            <w:tcW w:w="5807" w:type="dxa"/>
            <w:tcBorders>
              <w:bottom w:val="single" w:sz="4" w:space="0" w:color="auto"/>
            </w:tcBorders>
          </w:tcPr>
          <w:p w14:paraId="6F87FF14" w14:textId="77777777" w:rsidR="00751FC1" w:rsidRPr="00751FC1" w:rsidRDefault="00751FC1" w:rsidP="00730682">
            <w:pPr>
              <w:rPr>
                <w:rFonts w:asciiTheme="minorHAnsi" w:hAnsiTheme="minorHAnsi"/>
                <w:color w:val="252525"/>
                <w:sz w:val="22"/>
                <w:szCs w:val="22"/>
              </w:rPr>
            </w:pPr>
            <w:r w:rsidRPr="00751FC1">
              <w:rPr>
                <w:rFonts w:asciiTheme="minorHAnsi" w:hAnsiTheme="minorHAnsi"/>
                <w:color w:val="252525"/>
                <w:sz w:val="22"/>
                <w:szCs w:val="22"/>
              </w:rPr>
              <w:t>Contact email address of person making the nomination: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4F51926F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</w:tc>
      </w:tr>
      <w:tr w:rsidR="00751FC1" w14:paraId="5F168671" w14:textId="77777777" w:rsidTr="00751FC1">
        <w:tc>
          <w:tcPr>
            <w:tcW w:w="10456" w:type="dxa"/>
            <w:gridSpan w:val="2"/>
            <w:tcBorders>
              <w:bottom w:val="nil"/>
            </w:tcBorders>
          </w:tcPr>
          <w:p w14:paraId="428E105D" w14:textId="44A709E9" w:rsidR="00751FC1" w:rsidRPr="00751FC1" w:rsidRDefault="00751FC1" w:rsidP="00751FC1">
            <w:pPr>
              <w:jc w:val="center"/>
              <w:rPr>
                <w:rFonts w:asciiTheme="minorHAnsi" w:hAnsiTheme="minorHAnsi"/>
                <w:color w:val="252525"/>
                <w:u w:val="single"/>
              </w:rPr>
            </w:pPr>
            <w:r w:rsidRPr="00751FC1">
              <w:rPr>
                <w:rFonts w:asciiTheme="minorHAnsi" w:hAnsiTheme="minorHAnsi"/>
                <w:color w:val="252525"/>
                <w:sz w:val="22"/>
                <w:szCs w:val="22"/>
                <w:u w:val="single"/>
              </w:rPr>
              <w:t>Nomination details (please specify how</w:t>
            </w:r>
            <w:r>
              <w:rPr>
                <w:rFonts w:asciiTheme="minorHAnsi" w:hAnsiTheme="minorHAnsi"/>
                <w:color w:val="252525"/>
                <w:sz w:val="22"/>
                <w:szCs w:val="22"/>
                <w:u w:val="single"/>
              </w:rPr>
              <w:t xml:space="preserve"> and why</w:t>
            </w:r>
            <w:r w:rsidRPr="00751FC1">
              <w:rPr>
                <w:rFonts w:asciiTheme="minorHAnsi" w:hAnsiTheme="minorHAnsi"/>
                <w:color w:val="252525"/>
                <w:sz w:val="22"/>
                <w:szCs w:val="22"/>
                <w:u w:val="single"/>
              </w:rPr>
              <w:t xml:space="preserve"> this person / team / club</w:t>
            </w:r>
            <w:r w:rsidR="00A25C6B">
              <w:rPr>
                <w:rFonts w:asciiTheme="minorHAnsi" w:hAnsiTheme="minorHAnsi"/>
                <w:color w:val="252525"/>
                <w:sz w:val="22"/>
                <w:szCs w:val="22"/>
                <w:u w:val="single"/>
              </w:rPr>
              <w:t xml:space="preserve"> / organisation</w:t>
            </w:r>
            <w:r w:rsidRPr="00751FC1">
              <w:rPr>
                <w:rFonts w:asciiTheme="minorHAnsi" w:hAnsiTheme="minorHAnsi"/>
                <w:color w:val="252525"/>
                <w:sz w:val="22"/>
                <w:szCs w:val="22"/>
                <w:u w:val="single"/>
              </w:rPr>
              <w:t xml:space="preserve"> meets the award criteria):</w:t>
            </w:r>
          </w:p>
        </w:tc>
      </w:tr>
      <w:tr w:rsidR="00751FC1" w14:paraId="52D05261" w14:textId="77777777" w:rsidTr="00751FC1">
        <w:tc>
          <w:tcPr>
            <w:tcW w:w="10456" w:type="dxa"/>
            <w:gridSpan w:val="2"/>
            <w:tcBorders>
              <w:top w:val="nil"/>
            </w:tcBorders>
          </w:tcPr>
          <w:p w14:paraId="7E3081E7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  <w:bookmarkStart w:id="1" w:name="_GoBack"/>
            <w:bookmarkEnd w:id="1"/>
          </w:p>
          <w:p w14:paraId="25F4677E" w14:textId="2E44BD14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2C3307E5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3CC29BBB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10DD2FFA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10863189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07271297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0100D8B7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18869E41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7F71D8CF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4D97878E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493828AE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0A7D69BD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084E38ED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3BEA9797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31C65E3D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221A1098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5CFB672A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33B1AF31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429ACB15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476DCE21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5A89983C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6BA2243D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46552E52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4CDEEADC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1EE4E96B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  <w:p w14:paraId="4EDB6C23" w14:textId="77777777" w:rsidR="00751FC1" w:rsidRDefault="00751FC1" w:rsidP="00730682">
            <w:pPr>
              <w:rPr>
                <w:rFonts w:asciiTheme="minorHAnsi" w:hAnsiTheme="minorHAnsi"/>
                <w:color w:val="252525"/>
              </w:rPr>
            </w:pPr>
          </w:p>
        </w:tc>
      </w:tr>
    </w:tbl>
    <w:p w14:paraId="1CF54103" w14:textId="77777777" w:rsidR="00751FC1" w:rsidRPr="00FB04D9" w:rsidRDefault="00751FC1" w:rsidP="00751FC1">
      <w:pPr>
        <w:autoSpaceDE w:val="0"/>
        <w:autoSpaceDN w:val="0"/>
        <w:adjustRightInd w:val="0"/>
        <w:rPr>
          <w:rFonts w:asciiTheme="minorHAnsi" w:eastAsiaTheme="minorHAnsi" w:hAnsiTheme="minorHAnsi" w:cs="MyriadPro-Bold"/>
          <w:b/>
          <w:bCs/>
          <w:lang w:eastAsia="en-US"/>
        </w:rPr>
      </w:pPr>
    </w:p>
    <w:p w14:paraId="07CBC78A" w14:textId="77777777" w:rsidR="00751FC1" w:rsidRPr="00FB04D9" w:rsidRDefault="00751FC1" w:rsidP="00751FC1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="MyriadPro-Light"/>
          <w:lang w:eastAsia="en-US"/>
        </w:rPr>
      </w:pPr>
      <w:r w:rsidRPr="00FB04D9">
        <w:rPr>
          <w:rFonts w:asciiTheme="minorHAnsi" w:eastAsiaTheme="minorHAnsi" w:hAnsiTheme="minorHAnsi" w:cs="MyriadPro-Light"/>
          <w:lang w:eastAsia="en-US"/>
        </w:rPr>
        <w:t xml:space="preserve">Further information can be obtained from: Katy Swan, Assistant Development Officer, </w:t>
      </w:r>
      <w:r w:rsidRPr="00FB04D9">
        <w:rPr>
          <w:rFonts w:asciiTheme="minorHAnsi" w:hAnsiTheme="minorHAnsi" w:cs="Arial"/>
          <w:color w:val="000000"/>
        </w:rPr>
        <w:t>Sports Council for Glasgow</w:t>
      </w:r>
      <w:r>
        <w:rPr>
          <w:rFonts w:asciiTheme="minorHAnsi" w:hAnsiTheme="minorHAnsi" w:cs="Arial"/>
          <w:color w:val="000000"/>
        </w:rPr>
        <w:t xml:space="preserve">, </w:t>
      </w:r>
      <w:r w:rsidRPr="00FB04D9">
        <w:rPr>
          <w:rFonts w:asciiTheme="minorHAnsi" w:hAnsiTheme="minorHAnsi" w:cs="Arial"/>
          <w:color w:val="000000"/>
        </w:rPr>
        <w:t>Emirates Arena (4</w:t>
      </w:r>
      <w:r w:rsidRPr="00FB04D9">
        <w:rPr>
          <w:rFonts w:asciiTheme="minorHAnsi" w:hAnsiTheme="minorHAnsi" w:cs="Arial"/>
          <w:color w:val="000000"/>
          <w:vertAlign w:val="superscript"/>
        </w:rPr>
        <w:t>th</w:t>
      </w:r>
      <w:r w:rsidRPr="00FB04D9">
        <w:rPr>
          <w:rFonts w:asciiTheme="minorHAnsi" w:hAnsiTheme="minorHAnsi" w:cs="Arial"/>
          <w:color w:val="000000"/>
        </w:rPr>
        <w:t xml:space="preserve"> Floor), </w:t>
      </w:r>
      <w:hyperlink r:id="rId10" w:tgtFrame="_blank" w:tooltip="This external link will open in a new window" w:history="1">
        <w:r w:rsidRPr="00FB04D9">
          <w:rPr>
            <w:rStyle w:val="Hyperlink"/>
            <w:rFonts w:asciiTheme="minorHAnsi" w:hAnsiTheme="minorHAnsi" w:cs="Arial"/>
            <w:color w:val="000000"/>
            <w:u w:val="none"/>
          </w:rPr>
          <w:t>1000 London Road</w:t>
        </w:r>
      </w:hyperlink>
      <w:r w:rsidRPr="00FB04D9">
        <w:rPr>
          <w:rFonts w:asciiTheme="minorHAnsi" w:hAnsiTheme="minorHAnsi"/>
          <w:color w:val="222222"/>
        </w:rPr>
        <w:t xml:space="preserve">, </w:t>
      </w:r>
      <w:r w:rsidRPr="00FB04D9">
        <w:rPr>
          <w:rFonts w:asciiTheme="minorHAnsi" w:hAnsiTheme="minorHAnsi" w:cs="Arial"/>
          <w:color w:val="000000"/>
        </w:rPr>
        <w:t>Glasgow, G40 3HG</w:t>
      </w:r>
      <w:r w:rsidRPr="00FB04D9">
        <w:rPr>
          <w:rFonts w:asciiTheme="minorHAnsi" w:eastAsiaTheme="minorHAnsi" w:hAnsiTheme="minorHAnsi" w:cs="MyriadPro-Light"/>
          <w:lang w:eastAsia="en-US"/>
        </w:rPr>
        <w:t>, Email: </w:t>
      </w:r>
      <w:hyperlink r:id="rId11" w:history="1">
        <w:r w:rsidRPr="00FB04D9">
          <w:rPr>
            <w:rStyle w:val="Hyperlink"/>
            <w:rFonts w:asciiTheme="minorHAnsi" w:eastAsiaTheme="minorHAnsi" w:hAnsiTheme="minorHAnsi" w:cs="MyriadPro-Light"/>
            <w:lang w:eastAsia="en-US"/>
          </w:rPr>
          <w:t>info@scglasgow.org.uk</w:t>
        </w:r>
      </w:hyperlink>
      <w:r w:rsidRPr="00FB04D9">
        <w:rPr>
          <w:rFonts w:asciiTheme="minorHAnsi" w:eastAsiaTheme="minorHAnsi" w:hAnsiTheme="minorHAnsi" w:cs="MyriadPro-Light"/>
          <w:lang w:eastAsia="en-US"/>
        </w:rPr>
        <w:t xml:space="preserve"> </w:t>
      </w:r>
    </w:p>
    <w:p w14:paraId="68C8D2A0" w14:textId="33B1F896" w:rsidR="00751FC1" w:rsidRPr="00366307" w:rsidRDefault="00136D67" w:rsidP="00751FC1">
      <w:r w:rsidRPr="00136D67">
        <w:rPr>
          <w:noProof/>
        </w:rPr>
        <w:drawing>
          <wp:anchor distT="0" distB="0" distL="114300" distR="114300" simplePos="0" relativeHeight="251662336" behindDoc="0" locked="0" layoutInCell="1" allowOverlap="1" wp14:anchorId="5CF0200A" wp14:editId="766FBA2B">
            <wp:simplePos x="0" y="0"/>
            <wp:positionH relativeFrom="margin">
              <wp:posOffset>6075045</wp:posOffset>
            </wp:positionH>
            <wp:positionV relativeFrom="paragraph">
              <wp:posOffset>498475</wp:posOffset>
            </wp:positionV>
            <wp:extent cx="561340" cy="561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67">
        <w:rPr>
          <w:noProof/>
        </w:rPr>
        <w:drawing>
          <wp:anchor distT="0" distB="0" distL="114300" distR="114300" simplePos="0" relativeHeight="251661312" behindDoc="0" locked="0" layoutInCell="1" allowOverlap="1" wp14:anchorId="141277C2" wp14:editId="1DEF36BD">
            <wp:simplePos x="0" y="0"/>
            <wp:positionH relativeFrom="column">
              <wp:posOffset>0</wp:posOffset>
            </wp:positionH>
            <wp:positionV relativeFrom="paragraph">
              <wp:posOffset>485775</wp:posOffset>
            </wp:positionV>
            <wp:extent cx="845185" cy="561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1FC1" w:rsidRPr="00366307" w:rsidSect="00D96D14">
      <w:type w:val="continuous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4059D" w14:textId="77777777" w:rsidR="001C167C" w:rsidRDefault="001C167C" w:rsidP="003413A5">
      <w:r>
        <w:separator/>
      </w:r>
    </w:p>
  </w:endnote>
  <w:endnote w:type="continuationSeparator" w:id="0">
    <w:p w14:paraId="1DDB4BED" w14:textId="77777777" w:rsidR="001C167C" w:rsidRDefault="001C167C" w:rsidP="003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5C1F2" w14:textId="77777777" w:rsidR="001C167C" w:rsidRDefault="001C167C" w:rsidP="003413A5">
      <w:r>
        <w:separator/>
      </w:r>
    </w:p>
  </w:footnote>
  <w:footnote w:type="continuationSeparator" w:id="0">
    <w:p w14:paraId="013A8F6B" w14:textId="77777777" w:rsidR="001C167C" w:rsidRDefault="001C167C" w:rsidP="0034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2137F"/>
    <w:multiLevelType w:val="hybridMultilevel"/>
    <w:tmpl w:val="E1284110"/>
    <w:lvl w:ilvl="0" w:tplc="9BEE6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A5"/>
    <w:rsid w:val="00063275"/>
    <w:rsid w:val="00136D67"/>
    <w:rsid w:val="001C167C"/>
    <w:rsid w:val="001D384A"/>
    <w:rsid w:val="00202D63"/>
    <w:rsid w:val="003413A5"/>
    <w:rsid w:val="00366307"/>
    <w:rsid w:val="003A66CE"/>
    <w:rsid w:val="0048033F"/>
    <w:rsid w:val="006103F3"/>
    <w:rsid w:val="00751FC1"/>
    <w:rsid w:val="007874A4"/>
    <w:rsid w:val="009A71C9"/>
    <w:rsid w:val="00A23AFD"/>
    <w:rsid w:val="00A25C6B"/>
    <w:rsid w:val="00AE59B7"/>
    <w:rsid w:val="00B149CF"/>
    <w:rsid w:val="00B2496E"/>
    <w:rsid w:val="00B96624"/>
    <w:rsid w:val="00C732AF"/>
    <w:rsid w:val="00D530D2"/>
    <w:rsid w:val="00D96D14"/>
    <w:rsid w:val="00F06C72"/>
    <w:rsid w:val="00F66723"/>
    <w:rsid w:val="00F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7FAB3C"/>
  <w15:chartTrackingRefBased/>
  <w15:docId w15:val="{9C98E52D-512F-49E3-9E8D-85EB1D4A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9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3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13A5"/>
  </w:style>
  <w:style w:type="paragraph" w:styleId="Footer">
    <w:name w:val="footer"/>
    <w:basedOn w:val="Normal"/>
    <w:link w:val="FooterChar"/>
    <w:uiPriority w:val="99"/>
    <w:unhideWhenUsed/>
    <w:rsid w:val="003413A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13A5"/>
  </w:style>
  <w:style w:type="paragraph" w:styleId="BalloonText">
    <w:name w:val="Balloon Text"/>
    <w:basedOn w:val="Normal"/>
    <w:link w:val="BalloonTextChar"/>
    <w:uiPriority w:val="99"/>
    <w:semiHidden/>
    <w:unhideWhenUsed/>
    <w:rsid w:val="00AE59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B7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2AF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732AF"/>
    <w:rPr>
      <w:color w:val="0000FF"/>
      <w:u w:val="single"/>
    </w:rPr>
  </w:style>
  <w:style w:type="character" w:customStyle="1" w:styleId="il">
    <w:name w:val="il"/>
    <w:basedOn w:val="DefaultParagraphFont"/>
    <w:rsid w:val="00C732AF"/>
  </w:style>
  <w:style w:type="table" w:styleId="TableGrid">
    <w:name w:val="Table Grid"/>
    <w:basedOn w:val="TableNormal"/>
    <w:uiPriority w:val="39"/>
    <w:rsid w:val="00FB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F06C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cglasgow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ps.google.com/?q=1000+London+Road+%0D%0AGlasgow++%0D%0AG40+3HG&amp;entry=gmail&amp;source=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1C2F-36BF-45D6-9258-4E93958B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Howes</dc:creator>
  <cp:keywords/>
  <dc:description/>
  <cp:lastModifiedBy>Tim Hart</cp:lastModifiedBy>
  <cp:revision>7</cp:revision>
  <dcterms:created xsi:type="dcterms:W3CDTF">2019-07-10T22:45:00Z</dcterms:created>
  <dcterms:modified xsi:type="dcterms:W3CDTF">2019-08-08T17:43:00Z</dcterms:modified>
</cp:coreProperties>
</file>